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C8" w:rsidRPr="00ED5DC8" w:rsidRDefault="00ED5DC8" w:rsidP="00ED5DC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DC8">
        <w:rPr>
          <w:rFonts w:ascii="Times New Roman" w:hAnsi="Times New Roman" w:cs="Times New Roman"/>
          <w:b/>
          <w:sz w:val="28"/>
          <w:szCs w:val="28"/>
          <w:lang w:val="ru-RU"/>
        </w:rPr>
        <w:t>Спасем Донецкую хату от разрушения!</w:t>
      </w:r>
    </w:p>
    <w:p w:rsidR="00ED5DC8" w:rsidRPr="00ED5DC8" w:rsidRDefault="00ED5DC8" w:rsidP="00ED5D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Потеря контроля над частью Донецкой области приводит к упадку этих территорий. Работая на разных фронтах над возвращением под контроль Украины временно оккупированных территорий, мы можем одновременно </w:t>
      </w:r>
      <w:r>
        <w:rPr>
          <w:rFonts w:ascii="Times New Roman" w:hAnsi="Times New Roman" w:cs="Times New Roman"/>
          <w:sz w:val="24"/>
          <w:szCs w:val="24"/>
          <w:lang w:val="ru-RU"/>
        </w:rPr>
        <w:t>наводить порядок в Донецкой хате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в Национальном музее в Пирогово. Дом села Ольховчик Донецкой области выставлен в музее в качестве экспоната. Село Ольховчик вошло в состав города Шахтерск на востоке Донецкой области. С апреля 2014 эта территория находится под оккупацией. </w:t>
      </w:r>
      <w:r w:rsidR="00FA7DC0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этот с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имволический дом </w:t>
      </w:r>
      <w:proofErr w:type="spellStart"/>
      <w:r w:rsidRPr="00ED5DC8">
        <w:rPr>
          <w:rFonts w:ascii="Times New Roman" w:hAnsi="Times New Roman" w:cs="Times New Roman"/>
          <w:sz w:val="24"/>
          <w:szCs w:val="24"/>
          <w:lang w:val="ru-RU"/>
        </w:rPr>
        <w:t>дончан</w:t>
      </w:r>
      <w:proofErr w:type="spellEnd"/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еще можно и ну</w:t>
      </w:r>
      <w:r>
        <w:rPr>
          <w:rFonts w:ascii="Times New Roman" w:hAnsi="Times New Roman" w:cs="Times New Roman"/>
          <w:sz w:val="24"/>
          <w:szCs w:val="24"/>
          <w:lang w:val="ru-RU"/>
        </w:rPr>
        <w:t>жно спасти.</w:t>
      </w:r>
    </w:p>
    <w:p w:rsidR="00ED5DC8" w:rsidRPr="00ED5DC8" w:rsidRDefault="00ED5DC8" w:rsidP="00ED5D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музей народной архитектуры и быта Украины под открытым небом в Пирогово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замечательную экспозицию «Социалистическая деревня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>». Там представлены дома XX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ека из всех областей Украины. За каждым экспонатом 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ухаживает землячество региона. Однако, уже длительное время Донецкая </w:t>
      </w:r>
      <w:r>
        <w:rPr>
          <w:rFonts w:ascii="Times New Roman" w:hAnsi="Times New Roman" w:cs="Times New Roman"/>
          <w:sz w:val="24"/>
          <w:szCs w:val="24"/>
          <w:lang w:val="ru-RU"/>
        </w:rPr>
        <w:t>хата была в упад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FA7DC0">
        <w:rPr>
          <w:rFonts w:ascii="Times New Roman" w:hAnsi="Times New Roman" w:cs="Times New Roman"/>
          <w:sz w:val="24"/>
          <w:szCs w:val="24"/>
          <w:lang w:val="ru-RU"/>
        </w:rPr>
        <w:t>а двор зарастал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бурьяном.</w:t>
      </w:r>
    </w:p>
    <w:p w:rsidR="00ED5DC8" w:rsidRPr="00ED5DC8" w:rsidRDefault="00ED5DC8" w:rsidP="00ED5D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DC8">
        <w:rPr>
          <w:rFonts w:ascii="Times New Roman" w:hAnsi="Times New Roman" w:cs="Times New Roman"/>
          <w:sz w:val="24"/>
          <w:szCs w:val="24"/>
          <w:lang w:val="ru-RU"/>
        </w:rPr>
        <w:t>Донецк</w:t>
      </w:r>
      <w:r>
        <w:rPr>
          <w:rFonts w:ascii="Times New Roman" w:hAnsi="Times New Roman" w:cs="Times New Roman"/>
          <w:sz w:val="24"/>
          <w:szCs w:val="24"/>
          <w:lang w:val="ru-RU"/>
        </w:rPr>
        <w:t>ая областная организация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«Комитет избирателей Украины» с прошлого года взял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шефство над Донецкой </w:t>
      </w:r>
      <w:r>
        <w:rPr>
          <w:rFonts w:ascii="Times New Roman" w:hAnsi="Times New Roman" w:cs="Times New Roman"/>
          <w:sz w:val="24"/>
          <w:szCs w:val="24"/>
          <w:lang w:val="ru-RU"/>
        </w:rPr>
        <w:t>хатой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>. Теперь с определенной периодичностью коллектив организации вместе с друзьями выбирается туда на субботники. В прошлом году мы навели порядок на фасаде здания и высадили растения. В этом году покрасили окна и крыльцо, покосили т</w:t>
      </w:r>
      <w:r>
        <w:rPr>
          <w:rFonts w:ascii="Times New Roman" w:hAnsi="Times New Roman" w:cs="Times New Roman"/>
          <w:sz w:val="24"/>
          <w:szCs w:val="24"/>
          <w:lang w:val="ru-RU"/>
        </w:rPr>
        <w:t>раву и поставили стол со скамьёй во дворе.</w:t>
      </w:r>
    </w:p>
    <w:p w:rsidR="00ED5DC8" w:rsidRPr="00FA7DC0" w:rsidRDefault="00ED5DC8" w:rsidP="00ED5DC8">
      <w:pPr>
        <w:jc w:val="both"/>
        <w:rPr>
          <w:rFonts w:ascii="Times New Roman" w:hAnsi="Times New Roman" w:cs="Times New Roman"/>
          <w:sz w:val="24"/>
          <w:szCs w:val="24"/>
        </w:rPr>
      </w:pP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Однако, наших усилий недостаточно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стены здания разваливаются и требуют капитального ремонта. По предварительным оценкам, закупка строительных материалов и работа штукатуров </w:t>
      </w:r>
      <w:r>
        <w:rPr>
          <w:rFonts w:ascii="Times New Roman" w:hAnsi="Times New Roman" w:cs="Times New Roman"/>
          <w:sz w:val="24"/>
          <w:szCs w:val="24"/>
          <w:lang w:val="ru-RU"/>
        </w:rPr>
        <w:t>обойдётся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еще как минимум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000 грн. </w:t>
      </w:r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>Помогите спасти Донецкую хату от разрушения, чтобы каждый раз, прогуливаясь по территории музея, видеть свой собственный вклад в спасательную операцию культурного наследия Украины в целом и Донецкой области в частности.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 Помните, что во Вселенной все связ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ано. Поэтому, ремонтируя Донецкую хату 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Пирогово</w:t>
      </w:r>
      <w:r w:rsidRPr="00ED5DC8">
        <w:rPr>
          <w:rFonts w:ascii="Times New Roman" w:hAnsi="Times New Roman" w:cs="Times New Roman"/>
          <w:sz w:val="24"/>
          <w:szCs w:val="24"/>
          <w:lang w:val="ru-RU"/>
        </w:rPr>
        <w:t>, мы мечтаем о восстановлении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Донецкой и Луганской областей.</w:t>
      </w:r>
    </w:p>
    <w:p w:rsidR="00C776E3" w:rsidRPr="00FA7DC0" w:rsidRDefault="00ED5DC8" w:rsidP="00ED5DC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Просим присоединиться к сбору средств на ремонт: карта </w:t>
      </w:r>
      <w:proofErr w:type="spellStart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>Приватбанк</w:t>
      </w:r>
      <w:proofErr w:type="spellEnd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№5168 7423 5067 6551 (</w:t>
      </w:r>
      <w:proofErr w:type="spellStart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>Мартыновская</w:t>
      </w:r>
      <w:proofErr w:type="spellEnd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Ольга Юрьевна, бухгалтер Донецкого КИУ, гарантирует публичный отчет о собранных и потраченных средствах на сайте и </w:t>
      </w:r>
      <w:proofErr w:type="spellStart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>Facebook</w:t>
      </w:r>
      <w:proofErr w:type="spellEnd"/>
      <w:r w:rsidRPr="00FA7DC0">
        <w:rPr>
          <w:rFonts w:ascii="Times New Roman" w:hAnsi="Times New Roman" w:cs="Times New Roman"/>
          <w:b/>
          <w:sz w:val="24"/>
          <w:szCs w:val="24"/>
          <w:lang w:val="ru-RU"/>
        </w:rPr>
        <w:t>-странице организации)</w:t>
      </w:r>
      <w:bookmarkEnd w:id="0"/>
    </w:p>
    <w:sectPr w:rsidR="00C776E3" w:rsidRPr="00FA7DC0" w:rsidSect="00B3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850" w:left="1417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05" w:rsidRDefault="00271E05" w:rsidP="00401D8C">
      <w:pPr>
        <w:spacing w:after="0" w:line="240" w:lineRule="auto"/>
      </w:pPr>
      <w:r>
        <w:separator/>
      </w:r>
    </w:p>
  </w:endnote>
  <w:endnote w:type="continuationSeparator" w:id="0">
    <w:p w:rsidR="00271E05" w:rsidRDefault="00271E05" w:rsidP="004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B8" w:rsidRDefault="008A20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B8" w:rsidRDefault="008A20B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B8" w:rsidRDefault="008A20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05" w:rsidRDefault="00271E05" w:rsidP="00401D8C">
      <w:pPr>
        <w:spacing w:after="0" w:line="240" w:lineRule="auto"/>
      </w:pPr>
      <w:r>
        <w:separator/>
      </w:r>
    </w:p>
  </w:footnote>
  <w:footnote w:type="continuationSeparator" w:id="0">
    <w:p w:rsidR="00271E05" w:rsidRDefault="00271E05" w:rsidP="0040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B8" w:rsidRDefault="008A20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404536"/>
      <w:placeholder>
        <w:docPart w:val="D6FD4DC8C5714D81860F9CB6DF476E99"/>
      </w:placeholder>
      <w:temporary/>
      <w:showingPlcHdr/>
      <w15:appearance w15:val="hidden"/>
    </w:sdtPr>
    <w:sdtEndPr/>
    <w:sdtContent>
      <w:p w:rsidR="00B31022" w:rsidRDefault="00B31022">
        <w:pPr>
          <w:pStyle w:val="ad"/>
        </w:pPr>
        <w:r>
          <w:rPr>
            <w:lang w:val="ru-RU"/>
          </w:rPr>
          <w:t>[Введите текст]</w:t>
        </w:r>
      </w:p>
    </w:sdtContent>
  </w:sdt>
  <w:p w:rsidR="00B31022" w:rsidRDefault="00B3102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8E" w:rsidRDefault="0081638E"/>
  <w:tbl>
    <w:tblPr>
      <w:tblW w:w="10916" w:type="dxa"/>
      <w:tblInd w:w="-851" w:type="dxa"/>
      <w:tblLook w:val="04A0" w:firstRow="1" w:lastRow="0" w:firstColumn="1" w:lastColumn="0" w:noHBand="0" w:noVBand="1"/>
    </w:tblPr>
    <w:tblGrid>
      <w:gridCol w:w="4017"/>
      <w:gridCol w:w="2526"/>
      <w:gridCol w:w="4373"/>
    </w:tblGrid>
    <w:tr w:rsidR="00B31022" w:rsidRPr="00BF630A" w:rsidTr="00CD5F03">
      <w:trPr>
        <w:trHeight w:val="2512"/>
      </w:trPr>
      <w:tc>
        <w:tcPr>
          <w:tcW w:w="4017" w:type="dxa"/>
          <w:shd w:val="clear" w:color="auto" w:fill="auto"/>
        </w:tcPr>
        <w:p w:rsidR="0030683A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C776E3">
            <w:rPr>
              <w:sz w:val="18"/>
              <w:szCs w:val="18"/>
              <w:lang w:val="en-US"/>
            </w:rPr>
            <w:t>Committee of Voters of Ukraine</w:t>
          </w:r>
        </w:p>
        <w:p w:rsidR="0030683A" w:rsidRPr="0030683A" w:rsidRDefault="0030683A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Donetsk regional organization</w:t>
          </w:r>
        </w:p>
        <w:p w:rsidR="00B31022" w:rsidRPr="0030683A" w:rsidRDefault="00B31022" w:rsidP="0030683A">
          <w:pPr>
            <w:pStyle w:val="1"/>
            <w:rPr>
              <w:sz w:val="18"/>
              <w:szCs w:val="18"/>
              <w:lang w:val="en-US"/>
            </w:rPr>
          </w:pPr>
          <w:r w:rsidRPr="0030683A">
            <w:rPr>
              <w:sz w:val="18"/>
              <w:szCs w:val="18"/>
              <w:lang w:val="en-US"/>
            </w:rPr>
            <w:t>of</w:t>
          </w:r>
          <w:r w:rsidR="00AE5591" w:rsidRPr="0030683A">
            <w:rPr>
              <w:sz w:val="18"/>
              <w:szCs w:val="18"/>
              <w:lang w:val="en-US"/>
            </w:rPr>
            <w:t xml:space="preserve"> </w:t>
          </w:r>
          <w:r w:rsidRPr="0030683A">
            <w:rPr>
              <w:sz w:val="18"/>
              <w:szCs w:val="18"/>
              <w:lang w:val="en-US"/>
            </w:rPr>
            <w:t>All-Ukraine Civil Organization</w:t>
          </w:r>
        </w:p>
        <w:p w:rsidR="0030683A" w:rsidRDefault="0030683A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>Kyiv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:           </w:t>
          </w:r>
          <w:r w:rsidR="002570B8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   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0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1033, S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a</w:t>
          </w:r>
          <w:r w:rsidR="00CD5F03">
            <w:rPr>
              <w:rFonts w:ascii="Times New Roman" w:hAnsi="Times New Roman"/>
              <w:sz w:val="18"/>
              <w:szCs w:val="18"/>
              <w:lang w:val="en-US"/>
            </w:rPr>
            <w:t>ksaganskogo str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>.</w:t>
          </w:r>
          <w:r w:rsidR="00CD5F03">
            <w:rPr>
              <w:rFonts w:ascii="Times New Roman" w:hAnsi="Times New Roman"/>
              <w:sz w:val="18"/>
              <w:szCs w:val="18"/>
              <w:lang w:val="en-US"/>
            </w:rPr>
            <w:t>, 41v/</w:t>
          </w:r>
          <w:r w:rsidR="00B304DC">
            <w:rPr>
              <w:rFonts w:ascii="Times New Roman" w:hAnsi="Times New Roman"/>
              <w:sz w:val="18"/>
              <w:szCs w:val="18"/>
              <w:lang w:val="en-US"/>
            </w:rPr>
            <w:t>4</w:t>
          </w:r>
        </w:p>
        <w:p w:rsidR="00B31022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>Phone: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8A20B8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Kramatorsk: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84301, </w:t>
          </w:r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Vasylia </w:t>
          </w:r>
          <w:proofErr w:type="spellStart"/>
          <w:r w:rsidR="001742C1">
            <w:rPr>
              <w:rFonts w:ascii="Times New Roman" w:hAnsi="Times New Roman"/>
              <w:sz w:val="18"/>
              <w:szCs w:val="18"/>
              <w:lang w:val="en-US"/>
            </w:rPr>
            <w:t>Stusa</w:t>
          </w:r>
          <w:proofErr w:type="spellEnd"/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 str.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 w:rsidR="008A20B8">
            <w:rPr>
              <w:rFonts w:ascii="Times New Roman" w:hAnsi="Times New Roman"/>
              <w:sz w:val="18"/>
              <w:szCs w:val="18"/>
              <w:lang w:val="en-US"/>
            </w:rPr>
            <w:t>45,</w:t>
          </w:r>
        </w:p>
        <w:p w:rsidR="00B31022" w:rsidRPr="008A20B8" w:rsidRDefault="008A20B8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          </w:t>
          </w:r>
          <w:r w:rsidR="004E65B7">
            <w:rPr>
              <w:rFonts w:ascii="Times New Roman" w:hAnsi="Times New Roman"/>
              <w:sz w:val="18"/>
              <w:szCs w:val="18"/>
              <w:lang w:val="en-US"/>
            </w:rPr>
            <w:t>office</w:t>
          </w:r>
          <w:r w:rsid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308, hotel 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«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Kramatorsk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»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Phone: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Email: </w:t>
          </w: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ab/>
            <w:t xml:space="preserve">          </w:t>
          </w:r>
          <w:r w:rsidR="00271E05">
            <w:fldChar w:fldCharType="begin"/>
          </w:r>
          <w:r w:rsidR="00271E05" w:rsidRPr="00ED5DC8">
            <w:rPr>
              <w:lang w:val="en-US"/>
            </w:rPr>
            <w:instrText xml:space="preserve"> HYPERLINK "mailto:doo.cvu@gmail.com%20@ukr.net" </w:instrText>
          </w:r>
          <w:r w:rsidR="00271E05">
            <w:fldChar w:fldCharType="separate"/>
          </w:r>
          <w:r w:rsidR="0001574B" w:rsidRPr="001742C1">
            <w:rPr>
              <w:rStyle w:val="a3"/>
              <w:rFonts w:ascii="Times New Roman" w:hAnsi="Times New Roman"/>
              <w:sz w:val="18"/>
              <w:szCs w:val="18"/>
              <w:lang w:val="en-US"/>
            </w:rPr>
            <w:t>doo.cvu@gmail.com</w:t>
          </w:r>
          <w:r w:rsidR="00271E05">
            <w:rPr>
              <w:rStyle w:val="a3"/>
              <w:rFonts w:ascii="Times New Roman" w:hAnsi="Times New Roman"/>
              <w:sz w:val="18"/>
              <w:szCs w:val="18"/>
              <w:lang w:val="en-US"/>
            </w:rPr>
            <w:fldChar w:fldCharType="end"/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  <w:p w:rsidR="00B31022" w:rsidRPr="001742C1" w:rsidRDefault="00B31022" w:rsidP="001742C1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en-US"/>
            </w:rPr>
            <w:t>Website: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     </w:t>
          </w:r>
          <w:r w:rsidR="0001574B"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hyperlink r:id="rId1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www.cvu.dn.ua</w:t>
            </w:r>
          </w:hyperlink>
          <w:r w:rsidRPr="001742C1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</w:p>
      </w:tc>
      <w:tc>
        <w:tcPr>
          <w:tcW w:w="2526" w:type="dxa"/>
          <w:shd w:val="clear" w:color="auto" w:fill="auto"/>
        </w:tcPr>
        <w:p w:rsidR="00B31022" w:rsidRPr="00BF630A" w:rsidRDefault="00B31022" w:rsidP="00C776E3">
          <w:pPr>
            <w:ind w:left="-439" w:firstLine="439"/>
            <w:jc w:val="center"/>
          </w:pPr>
          <w:r>
            <w:rPr>
              <w:noProof/>
              <w:lang w:eastAsia="uk-UA"/>
            </w:rPr>
            <w:drawing>
              <wp:inline distT="0" distB="0" distL="0" distR="0" wp14:anchorId="690F3C49" wp14:editId="0888A93F">
                <wp:extent cx="1462368" cy="1285875"/>
                <wp:effectExtent l="0" t="0" r="5080" b="0"/>
                <wp:docPr id="11" name="Рисунок 11" descr="ЛОГО КВ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КВ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090" cy="128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  <w:shd w:val="clear" w:color="auto" w:fill="auto"/>
        </w:tcPr>
        <w:p w:rsidR="00B31022" w:rsidRPr="00726833" w:rsidRDefault="00B31022" w:rsidP="00B31022">
          <w:pPr>
            <w:pStyle w:val="1"/>
            <w:rPr>
              <w:sz w:val="18"/>
              <w:szCs w:val="18"/>
            </w:rPr>
          </w:pPr>
          <w:r w:rsidRPr="00726833">
            <w:rPr>
              <w:sz w:val="18"/>
              <w:szCs w:val="18"/>
            </w:rPr>
            <w:t>Ком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тет виборц</w:t>
          </w:r>
          <w:r w:rsidRPr="00726833">
            <w:rPr>
              <w:sz w:val="18"/>
              <w:szCs w:val="18"/>
            </w:rPr>
            <w:sym w:font="Times New Roman CYR" w:char="0456"/>
          </w:r>
          <w:r w:rsidRPr="00726833">
            <w:rPr>
              <w:sz w:val="18"/>
              <w:szCs w:val="18"/>
            </w:rPr>
            <w:t>в Укра</w:t>
          </w:r>
          <w:r w:rsidRPr="00726833">
            <w:rPr>
              <w:sz w:val="18"/>
              <w:szCs w:val="18"/>
            </w:rPr>
            <w:sym w:font="Times New Roman CYR" w:char="0457"/>
          </w:r>
          <w:r w:rsidRPr="00726833">
            <w:rPr>
              <w:sz w:val="18"/>
              <w:szCs w:val="18"/>
            </w:rPr>
            <w:t>ни</w:t>
          </w:r>
        </w:p>
        <w:p w:rsidR="00C776E3" w:rsidRPr="00C776E3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  <w:lang w:val="ru-RU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Донецька обласна організація</w:t>
          </w:r>
        </w:p>
        <w:p w:rsidR="00B31022" w:rsidRDefault="00186D6F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6E3">
            <w:rPr>
              <w:rFonts w:ascii="Times New Roman" w:hAnsi="Times New Roman" w:cs="Times New Roman"/>
              <w:b/>
              <w:sz w:val="18"/>
              <w:szCs w:val="18"/>
            </w:rPr>
            <w:t>Всеукраїнської громадської організації</w:t>
          </w:r>
        </w:p>
        <w:p w:rsidR="00C776E3" w:rsidRPr="00C776E3" w:rsidRDefault="00C776E3" w:rsidP="00C776E3">
          <w:pPr>
            <w:pStyle w:val="af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31022" w:rsidRPr="001742C1" w:rsidRDefault="00A66E97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b/>
              <w:sz w:val="18"/>
              <w:szCs w:val="18"/>
              <w:lang w:val="uk-UA"/>
            </w:rPr>
            <w:t>Київ</w:t>
          </w:r>
          <w:r w:rsidR="00B31022" w:rsidRPr="001742C1">
            <w:rPr>
              <w:rFonts w:ascii="Times New Roman" w:hAnsi="Times New Roman"/>
              <w:b/>
              <w:sz w:val="18"/>
              <w:szCs w:val="18"/>
            </w:rPr>
            <w:t>:</w:t>
          </w:r>
          <w:r w:rsidR="00B31022" w:rsidRPr="001742C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 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 xml:space="preserve"> 01033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>
            <w:rPr>
              <w:rFonts w:ascii="Times New Roman" w:hAnsi="Times New Roman"/>
              <w:sz w:val="18"/>
              <w:szCs w:val="18"/>
            </w:rPr>
            <w:t>вул</w:t>
          </w:r>
          <w:r w:rsidR="00B31022" w:rsidRPr="001742C1">
            <w:rPr>
              <w:rFonts w:ascii="Times New Roman" w:hAnsi="Times New Roman"/>
              <w:sz w:val="18"/>
              <w:szCs w:val="18"/>
              <w:lang w:val="uk-UA"/>
            </w:rPr>
            <w:t>.</w:t>
          </w:r>
          <w:r w:rsidR="00CD5F03">
            <w:rPr>
              <w:rFonts w:ascii="Times New Roman" w:hAnsi="Times New Roman"/>
              <w:sz w:val="18"/>
              <w:szCs w:val="18"/>
              <w:lang w:val="uk-UA"/>
            </w:rPr>
            <w:t>Саксаганського</w:t>
          </w:r>
          <w:r w:rsidR="00CD5F03">
            <w:rPr>
              <w:rFonts w:ascii="Times New Roman" w:hAnsi="Times New Roman"/>
              <w:sz w:val="18"/>
              <w:szCs w:val="18"/>
            </w:rPr>
            <w:t>, 41в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>,</w:t>
          </w:r>
          <w:r w:rsidR="00CD5F03">
            <w:rPr>
              <w:rFonts w:ascii="Times New Roman" w:hAnsi="Times New Roman"/>
              <w:sz w:val="18"/>
              <w:szCs w:val="18"/>
            </w:rPr>
            <w:t xml:space="preserve"> кв.4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</w:rPr>
            <w:t>Т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ел.</w:t>
          </w:r>
          <w:r w:rsidRPr="001742C1">
            <w:rPr>
              <w:rFonts w:ascii="Times New Roman" w:hAnsi="Times New Roman"/>
              <w:sz w:val="18"/>
              <w:szCs w:val="18"/>
            </w:rPr>
            <w:t>:</w:t>
          </w:r>
          <w:r w:rsidRPr="001742C1">
            <w:rPr>
              <w:rFonts w:ascii="Times New Roman" w:hAnsi="Times New Roman"/>
              <w:b/>
              <w:sz w:val="18"/>
              <w:szCs w:val="18"/>
            </w:rPr>
            <w:tab/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   </w:t>
          </w:r>
          <w:r w:rsidR="00C776E3">
            <w:rPr>
              <w:rFonts w:ascii="Times New Roman" w:hAnsi="Times New Roman"/>
              <w:sz w:val="18"/>
              <w:szCs w:val="18"/>
              <w:lang w:val="uk-UA"/>
            </w:rPr>
            <w:t xml:space="preserve">       </w:t>
          </w:r>
          <w:r w:rsidR="004E65B7">
            <w:rPr>
              <w:rFonts w:ascii="Times New Roman" w:hAnsi="Times New Roman"/>
              <w:sz w:val="18"/>
              <w:szCs w:val="18"/>
              <w:lang w:val="uk-UA"/>
            </w:rPr>
            <w:t>+38 050 477 08 00</w:t>
          </w:r>
        </w:p>
        <w:p w:rsidR="001742C1" w:rsidRPr="001742C1" w:rsidRDefault="001742C1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</w:p>
        <w:p w:rsidR="008A20B8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Краматорськ: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84301,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 xml:space="preserve"> вул.Василя Стуса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, </w:t>
          </w:r>
          <w:r w:rsidR="008A20B8">
            <w:rPr>
              <w:rFonts w:ascii="Times New Roman" w:hAnsi="Times New Roman"/>
              <w:sz w:val="18"/>
              <w:szCs w:val="18"/>
              <w:lang w:val="uk-UA"/>
            </w:rPr>
            <w:t>б.45,</w:t>
          </w:r>
        </w:p>
        <w:p w:rsidR="00B31022" w:rsidRPr="001742C1" w:rsidRDefault="008A20B8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 xml:space="preserve">                           </w:t>
          </w:r>
          <w:r w:rsidR="001742C1">
            <w:rPr>
              <w:rFonts w:ascii="Times New Roman" w:hAnsi="Times New Roman"/>
              <w:sz w:val="18"/>
              <w:szCs w:val="18"/>
              <w:lang w:val="uk-UA"/>
            </w:rPr>
            <w:t xml:space="preserve">офіс </w:t>
          </w:r>
          <w:r>
            <w:rPr>
              <w:rFonts w:ascii="Times New Roman" w:hAnsi="Times New Roman"/>
              <w:sz w:val="18"/>
              <w:szCs w:val="18"/>
              <w:lang w:val="uk-UA"/>
            </w:rPr>
            <w:t>308, готель «Краматорськ»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  <w:lang w:val="uk-UA"/>
            </w:rPr>
          </w:pP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>Тел.: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ab/>
            <w:t xml:space="preserve">             </w:t>
          </w:r>
          <w:r w:rsidR="004E65B7" w:rsidRPr="001742C1">
            <w:rPr>
              <w:rFonts w:ascii="Times New Roman" w:hAnsi="Times New Roman"/>
              <w:sz w:val="18"/>
              <w:szCs w:val="18"/>
              <w:lang w:val="uk-UA"/>
            </w:rPr>
            <w:t>+38 050 368 60 74</w:t>
          </w: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b/>
              <w:sz w:val="18"/>
              <w:szCs w:val="18"/>
              <w:lang w:val="uk-UA"/>
            </w:rPr>
          </w:pPr>
        </w:p>
        <w:p w:rsidR="00B31022" w:rsidRPr="001742C1" w:rsidRDefault="00B31022" w:rsidP="00B31022">
          <w:pPr>
            <w:pStyle w:val="i"/>
            <w:spacing w:line="240" w:lineRule="auto"/>
            <w:rPr>
              <w:rFonts w:ascii="Times New Roman" w:hAnsi="Times New Roman"/>
              <w:sz w:val="18"/>
              <w:szCs w:val="18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Ел.пошта:      </w:t>
          </w:r>
          <w:r w:rsidR="00C776E3" w:rsidRPr="00C776E3">
            <w:rPr>
              <w:rFonts w:ascii="Times New Roman" w:hAnsi="Times New Roman"/>
              <w:b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  </w:t>
          </w:r>
          <w:hyperlink r:id="rId3" w:history="1"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doo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@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r w:rsidR="0001574B"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com</w:t>
            </w:r>
          </w:hyperlink>
        </w:p>
        <w:p w:rsidR="00B31022" w:rsidRPr="00B31022" w:rsidRDefault="00B31022" w:rsidP="00B31022">
          <w:pPr>
            <w:pStyle w:val="i"/>
            <w:spacing w:line="240" w:lineRule="auto"/>
            <w:rPr>
              <w:b/>
              <w:sz w:val="20"/>
              <w:szCs w:val="20"/>
              <w:lang w:val="uk-UA"/>
            </w:rPr>
          </w:pPr>
          <w:r w:rsidRPr="001742C1">
            <w:rPr>
              <w:rFonts w:ascii="Times New Roman" w:hAnsi="Times New Roman"/>
              <w:b/>
              <w:sz w:val="18"/>
              <w:szCs w:val="18"/>
              <w:lang w:val="uk-UA"/>
            </w:rPr>
            <w:t xml:space="preserve">Сайт:       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    </w:t>
          </w:r>
          <w:r w:rsidR="00C776E3" w:rsidRPr="00C776E3">
            <w:rPr>
              <w:rFonts w:ascii="Times New Roman" w:hAnsi="Times New Roman"/>
              <w:sz w:val="18"/>
              <w:szCs w:val="18"/>
            </w:rPr>
            <w:t xml:space="preserve">  </w:t>
          </w:r>
          <w:r w:rsidRPr="001742C1">
            <w:rPr>
              <w:rFonts w:ascii="Times New Roman" w:hAnsi="Times New Roman"/>
              <w:sz w:val="18"/>
              <w:szCs w:val="18"/>
              <w:lang w:val="uk-UA"/>
            </w:rPr>
            <w:t xml:space="preserve">  </w:t>
          </w:r>
          <w:hyperlink r:id="rId4" w:history="1"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cvu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dn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742C1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ua</w:t>
            </w:r>
          </w:hyperlink>
          <w:r w:rsidRPr="00B31022">
            <w:rPr>
              <w:sz w:val="20"/>
              <w:szCs w:val="20"/>
            </w:rPr>
            <w:t xml:space="preserve"> </w:t>
          </w:r>
        </w:p>
      </w:tc>
    </w:tr>
  </w:tbl>
  <w:p w:rsidR="00B31022" w:rsidRPr="00B31022" w:rsidRDefault="00B31022" w:rsidP="00B31022">
    <w:pPr>
      <w:pStyle w:val="1"/>
      <w:rPr>
        <w:b w:val="0"/>
        <w:color w:val="222222"/>
        <w:szCs w:val="24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17880" wp14:editId="6808C38E">
              <wp:simplePos x="0" y="0"/>
              <wp:positionH relativeFrom="page">
                <wp:align>center</wp:align>
              </wp:positionH>
              <wp:positionV relativeFrom="paragraph">
                <wp:posOffset>41275</wp:posOffset>
              </wp:positionV>
              <wp:extent cx="6972300" cy="0"/>
              <wp:effectExtent l="0" t="19050" r="38100" b="3810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7365D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9BEF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25pt" to="54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" strokecolor="#17365d" strokeweight="4.5pt">
              <v:stroke startarrowwidth="narrow" startarrowlength="short" endarrowwidth="narrow" endarrowlength="short" linestyle="thinThick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C6CC2AE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18215FF1"/>
    <w:multiLevelType w:val="hybridMultilevel"/>
    <w:tmpl w:val="C4569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36B"/>
    <w:multiLevelType w:val="hybridMultilevel"/>
    <w:tmpl w:val="5DFABF68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894967"/>
    <w:multiLevelType w:val="hybridMultilevel"/>
    <w:tmpl w:val="8AB01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A86"/>
    <w:multiLevelType w:val="multilevel"/>
    <w:tmpl w:val="74820A28"/>
    <w:lvl w:ilvl="0">
      <w:numFmt w:val="bullet"/>
      <w:lvlText w:val="-"/>
      <w:lvlJc w:val="left"/>
      <w:pPr>
        <w:tabs>
          <w:tab w:val="num" w:pos="0"/>
        </w:tabs>
        <w:ind w:left="7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nsid w:val="36ED5E43"/>
    <w:multiLevelType w:val="hybridMultilevel"/>
    <w:tmpl w:val="56205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3C6"/>
    <w:multiLevelType w:val="hybridMultilevel"/>
    <w:tmpl w:val="9AA2D5F2"/>
    <w:lvl w:ilvl="0" w:tplc="00000003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44E25"/>
    <w:multiLevelType w:val="multilevel"/>
    <w:tmpl w:val="C6CC2AE0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>
    <w:nsid w:val="4EE5767A"/>
    <w:multiLevelType w:val="hybridMultilevel"/>
    <w:tmpl w:val="94609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1FB"/>
    <w:multiLevelType w:val="hybridMultilevel"/>
    <w:tmpl w:val="5DCA96E4"/>
    <w:lvl w:ilvl="0" w:tplc="B91A8CF6">
      <w:start w:val="1"/>
      <w:numFmt w:val="bullet"/>
      <w:lvlText w:val=""/>
      <w:lvlJc w:val="left"/>
      <w:pPr>
        <w:tabs>
          <w:tab w:val="num" w:pos="1094"/>
        </w:tabs>
        <w:ind w:left="1094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CB767FF"/>
    <w:multiLevelType w:val="hybridMultilevel"/>
    <w:tmpl w:val="77A21646"/>
    <w:lvl w:ilvl="0" w:tplc="D6540D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B"/>
    <w:rsid w:val="0001574B"/>
    <w:rsid w:val="000503C8"/>
    <w:rsid w:val="000E6364"/>
    <w:rsid w:val="00100AF5"/>
    <w:rsid w:val="00132B37"/>
    <w:rsid w:val="001742C1"/>
    <w:rsid w:val="00186D6F"/>
    <w:rsid w:val="001B550F"/>
    <w:rsid w:val="002129F3"/>
    <w:rsid w:val="002257DB"/>
    <w:rsid w:val="00244A38"/>
    <w:rsid w:val="002570B8"/>
    <w:rsid w:val="00271E05"/>
    <w:rsid w:val="002727F4"/>
    <w:rsid w:val="0028683B"/>
    <w:rsid w:val="002E4A57"/>
    <w:rsid w:val="0030683A"/>
    <w:rsid w:val="00381D70"/>
    <w:rsid w:val="003D6EA1"/>
    <w:rsid w:val="00401D8C"/>
    <w:rsid w:val="0041029E"/>
    <w:rsid w:val="0041794D"/>
    <w:rsid w:val="004566DD"/>
    <w:rsid w:val="004B3A7C"/>
    <w:rsid w:val="004E65B7"/>
    <w:rsid w:val="005121BB"/>
    <w:rsid w:val="00726833"/>
    <w:rsid w:val="007601AB"/>
    <w:rsid w:val="007E1ECC"/>
    <w:rsid w:val="008153B0"/>
    <w:rsid w:val="0081638E"/>
    <w:rsid w:val="00860D9A"/>
    <w:rsid w:val="00891315"/>
    <w:rsid w:val="008A20B8"/>
    <w:rsid w:val="009248D9"/>
    <w:rsid w:val="009570B2"/>
    <w:rsid w:val="00971DD2"/>
    <w:rsid w:val="00986B67"/>
    <w:rsid w:val="00A66E97"/>
    <w:rsid w:val="00A715D1"/>
    <w:rsid w:val="00A86DDB"/>
    <w:rsid w:val="00AE5591"/>
    <w:rsid w:val="00B304DC"/>
    <w:rsid w:val="00B31022"/>
    <w:rsid w:val="00C24931"/>
    <w:rsid w:val="00C33C84"/>
    <w:rsid w:val="00C52DDD"/>
    <w:rsid w:val="00C62A1C"/>
    <w:rsid w:val="00C730B2"/>
    <w:rsid w:val="00C776E3"/>
    <w:rsid w:val="00C8154D"/>
    <w:rsid w:val="00CA161C"/>
    <w:rsid w:val="00CC62D5"/>
    <w:rsid w:val="00CD5F03"/>
    <w:rsid w:val="00CF59B4"/>
    <w:rsid w:val="00D85463"/>
    <w:rsid w:val="00DE2648"/>
    <w:rsid w:val="00DF6296"/>
    <w:rsid w:val="00E40781"/>
    <w:rsid w:val="00EC26D1"/>
    <w:rsid w:val="00ED5DC8"/>
    <w:rsid w:val="00FA7DC0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B45D4-90DC-4455-862E-49C5DAD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1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8C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styleId="a3">
    <w:name w:val="Hyperlink"/>
    <w:rsid w:val="00401D8C"/>
    <w:rPr>
      <w:color w:val="0000FF"/>
      <w:u w:val="single"/>
    </w:rPr>
  </w:style>
  <w:style w:type="paragraph" w:styleId="a4">
    <w:name w:val="footnote text"/>
    <w:basedOn w:val="a"/>
    <w:link w:val="a5"/>
    <w:semiHidden/>
    <w:rsid w:val="00401D8C"/>
    <w:pPr>
      <w:tabs>
        <w:tab w:val="num" w:pos="0"/>
        <w:tab w:val="left" w:pos="3240"/>
      </w:tabs>
      <w:spacing w:after="0" w:line="240" w:lineRule="auto"/>
    </w:pPr>
    <w:rPr>
      <w:rFonts w:ascii="Arial Narrow" w:eastAsia="Times New Roman" w:hAnsi="Arial Narrow" w:cs="Tahoma"/>
      <w:b/>
      <w:sz w:val="20"/>
      <w:lang w:val="pl-PL" w:eastAsia="en-ZW"/>
    </w:rPr>
  </w:style>
  <w:style w:type="character" w:customStyle="1" w:styleId="a5">
    <w:name w:val="Текст сноски Знак"/>
    <w:basedOn w:val="a0"/>
    <w:link w:val="a4"/>
    <w:semiHidden/>
    <w:rsid w:val="00401D8C"/>
    <w:rPr>
      <w:rFonts w:ascii="Arial Narrow" w:eastAsia="Times New Roman" w:hAnsi="Arial Narrow" w:cs="Tahoma"/>
      <w:b/>
      <w:sz w:val="20"/>
      <w:lang w:val="pl-PL" w:eastAsia="en-ZW"/>
    </w:rPr>
  </w:style>
  <w:style w:type="paragraph" w:customStyle="1" w:styleId="Default">
    <w:name w:val="Default"/>
    <w:rsid w:val="00401D8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uk-UA"/>
    </w:rPr>
  </w:style>
  <w:style w:type="character" w:styleId="a6">
    <w:name w:val="annotation reference"/>
    <w:rsid w:val="00401D8C"/>
    <w:rPr>
      <w:sz w:val="16"/>
      <w:szCs w:val="16"/>
    </w:rPr>
  </w:style>
  <w:style w:type="paragraph" w:styleId="a7">
    <w:name w:val="annotation text"/>
    <w:basedOn w:val="a"/>
    <w:link w:val="a8"/>
    <w:rsid w:val="004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401D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401D8C"/>
    <w:rPr>
      <w:vertAlign w:val="superscript"/>
    </w:rPr>
  </w:style>
  <w:style w:type="paragraph" w:styleId="aa">
    <w:name w:val="List Paragraph"/>
    <w:basedOn w:val="a"/>
    <w:qFormat/>
    <w:rsid w:val="00401D8C"/>
    <w:pPr>
      <w:suppressAutoHyphens/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0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D8C"/>
    <w:rPr>
      <w:rFonts w:ascii="Segoe UI" w:hAnsi="Segoe UI" w:cs="Segoe UI"/>
      <w:sz w:val="18"/>
      <w:szCs w:val="18"/>
    </w:rPr>
  </w:style>
  <w:style w:type="paragraph" w:customStyle="1" w:styleId="i">
    <w:name w:val="i"/>
    <w:basedOn w:val="a"/>
    <w:rsid w:val="00C52DDD"/>
    <w:pPr>
      <w:spacing w:after="0" w:line="400" w:lineRule="exact"/>
    </w:pPr>
    <w:rPr>
      <w:rFonts w:ascii="Times New Roman CYR" w:eastAsia="Calibri" w:hAnsi="Times New Roman CYR" w:cs="Times New Roman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1022"/>
  </w:style>
  <w:style w:type="paragraph" w:styleId="af">
    <w:name w:val="footer"/>
    <w:basedOn w:val="a"/>
    <w:link w:val="af0"/>
    <w:uiPriority w:val="99"/>
    <w:unhideWhenUsed/>
    <w:rsid w:val="00B31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022"/>
  </w:style>
  <w:style w:type="paragraph" w:styleId="af1">
    <w:name w:val="No Spacing"/>
    <w:uiPriority w:val="1"/>
    <w:qFormat/>
    <w:rsid w:val="00C776E3"/>
    <w:pPr>
      <w:spacing w:after="0" w:line="240" w:lineRule="auto"/>
    </w:pPr>
  </w:style>
  <w:style w:type="table" w:styleId="af2">
    <w:name w:val="Table Grid"/>
    <w:basedOn w:val="a1"/>
    <w:uiPriority w:val="39"/>
    <w:rsid w:val="00C7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oo.cvu@gmail.com%20@ukr.ne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vu.dn.ua" TargetMode="External"/><Relationship Id="rId4" Type="http://schemas.openxmlformats.org/officeDocument/2006/relationships/hyperlink" Target="http://www.cvu.dn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D4DC8C5714D81860F9CB6DF476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8592D-73A1-4C0C-9926-EEA454429B68}"/>
      </w:docPartPr>
      <w:docPartBody>
        <w:p w:rsidR="00BE7112" w:rsidRDefault="006463D8" w:rsidP="006463D8">
          <w:pPr>
            <w:pStyle w:val="D6FD4DC8C5714D81860F9CB6DF476E99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8"/>
    <w:rsid w:val="00227E61"/>
    <w:rsid w:val="002C359E"/>
    <w:rsid w:val="00341832"/>
    <w:rsid w:val="003F5EB9"/>
    <w:rsid w:val="00583DCD"/>
    <w:rsid w:val="005F34DC"/>
    <w:rsid w:val="006463D8"/>
    <w:rsid w:val="006B7CCC"/>
    <w:rsid w:val="007D3C7A"/>
    <w:rsid w:val="007E1FA0"/>
    <w:rsid w:val="009D07CE"/>
    <w:rsid w:val="00AA7BA9"/>
    <w:rsid w:val="00BE7112"/>
    <w:rsid w:val="00C00B28"/>
    <w:rsid w:val="00E6008B"/>
    <w:rsid w:val="00E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FD4DC8C5714D81860F9CB6DF476E99">
    <w:name w:val="D6FD4DC8C5714D81860F9CB6DF476E99"/>
    <w:rsid w:val="0064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zhemchuzhnykova</dc:creator>
  <cp:keywords/>
  <dc:description/>
  <cp:lastModifiedBy>zhemchuzhnykova</cp:lastModifiedBy>
  <cp:revision>27</cp:revision>
  <dcterms:created xsi:type="dcterms:W3CDTF">2015-06-10T09:25:00Z</dcterms:created>
  <dcterms:modified xsi:type="dcterms:W3CDTF">2016-07-14T09:19:00Z</dcterms:modified>
</cp:coreProperties>
</file>